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9010EB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67221E" w:rsidRPr="0067221E">
        <w:rPr>
          <w:rFonts w:ascii="Times New Roman" w:hAnsi="Times New Roman"/>
          <w:sz w:val="28"/>
          <w:szCs w:val="28"/>
        </w:rPr>
        <w:t xml:space="preserve">ООО «АТМ ТРЕЙД» </w:t>
      </w:r>
      <w:r w:rsidR="006D4D62" w:rsidRPr="00021CF5">
        <w:rPr>
          <w:rFonts w:ascii="Times New Roman" w:hAnsi="Times New Roman"/>
          <w:sz w:val="28"/>
          <w:szCs w:val="28"/>
        </w:rPr>
        <w:t>пункта 1.8.3</w:t>
      </w:r>
      <w:r w:rsidR="008263AC"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="008263AC" w:rsidRPr="00021CF5">
        <w:rPr>
          <w:rFonts w:ascii="Times New Roman" w:hAnsi="Times New Roman"/>
          <w:sz w:val="28"/>
          <w:szCs w:val="28"/>
        </w:rPr>
        <w:t>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 выразившемся в нарушении</w:t>
      </w:r>
      <w:r w:rsidR="008263AC" w:rsidRPr="000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7221E" w:rsidRPr="0067221E">
        <w:rPr>
          <w:rFonts w:ascii="Times New Roman" w:hAnsi="Times New Roman"/>
          <w:sz w:val="28"/>
          <w:szCs w:val="28"/>
        </w:rPr>
        <w:t xml:space="preserve">ООО «АТМ ТРЕЙД»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 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 xml:space="preserve"> товара</w:t>
      </w:r>
      <w:r w:rsidR="00623603" w:rsidRPr="000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603" w:rsidRPr="00021CF5">
        <w:rPr>
          <w:rFonts w:ascii="Times New Roman" w:hAnsi="Times New Roman"/>
          <w:sz w:val="28"/>
          <w:szCs w:val="28"/>
        </w:rPr>
        <w:t xml:space="preserve">по </w:t>
      </w:r>
      <w:r w:rsidR="00C134A2" w:rsidRPr="00021CF5">
        <w:rPr>
          <w:rFonts w:ascii="Times New Roman" w:hAnsi="Times New Roman"/>
          <w:sz w:val="28"/>
          <w:szCs w:val="28"/>
        </w:rPr>
        <w:t>Д</w:t>
      </w:r>
      <w:r w:rsidR="00623603" w:rsidRPr="00021CF5">
        <w:rPr>
          <w:rFonts w:ascii="Times New Roman" w:hAnsi="Times New Roman"/>
          <w:sz w:val="28"/>
          <w:szCs w:val="28"/>
        </w:rPr>
        <w:t>оговор</w:t>
      </w:r>
      <w:r w:rsidR="0067221E">
        <w:rPr>
          <w:rFonts w:ascii="Times New Roman" w:hAnsi="Times New Roman"/>
          <w:sz w:val="28"/>
          <w:szCs w:val="28"/>
        </w:rPr>
        <w:t>у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67221E">
        <w:rPr>
          <w:rFonts w:ascii="Times New Roman" w:hAnsi="Times New Roman"/>
          <w:sz w:val="28"/>
          <w:szCs w:val="28"/>
        </w:rPr>
        <w:t xml:space="preserve">                  </w:t>
      </w:r>
      <w:r w:rsidR="0067221E" w:rsidRPr="0067221E">
        <w:rPr>
          <w:rFonts w:ascii="Times New Roman" w:hAnsi="Times New Roman"/>
          <w:sz w:val="28"/>
          <w:szCs w:val="28"/>
        </w:rPr>
        <w:t xml:space="preserve">№ 14986 </w:t>
      </w:r>
      <w:r w:rsidR="008263AC" w:rsidRPr="00021CF5">
        <w:rPr>
          <w:rFonts w:ascii="Times New Roman" w:hAnsi="Times New Roman"/>
          <w:sz w:val="28"/>
          <w:szCs w:val="28"/>
        </w:rPr>
        <w:t>на основании 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67221E">
        <w:rPr>
          <w:rFonts w:ascii="Times New Roman" w:hAnsi="Times New Roman"/>
          <w:sz w:val="28"/>
          <w:szCs w:val="28"/>
        </w:rPr>
        <w:t>17</w:t>
      </w:r>
      <w:r w:rsidR="008263AC" w:rsidRPr="00021CF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27.09</w:t>
      </w:r>
      <w:r w:rsidR="00812D80" w:rsidRPr="00021CF5">
        <w:rPr>
          <w:rFonts w:ascii="Times New Roman" w:hAnsi="Times New Roman"/>
          <w:sz w:val="28"/>
          <w:szCs w:val="28"/>
        </w:rPr>
        <w:t>.</w:t>
      </w:r>
      <w:r w:rsidR="008263AC"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="008263AC" w:rsidRPr="00021CF5">
        <w:rPr>
          <w:rFonts w:ascii="Times New Roman" w:hAnsi="Times New Roman"/>
          <w:sz w:val="28"/>
          <w:szCs w:val="28"/>
        </w:rPr>
        <w:t xml:space="preserve"> за</w:t>
      </w:r>
      <w:r w:rsidR="0067221E">
        <w:rPr>
          <w:rFonts w:ascii="Times New Roman" w:hAnsi="Times New Roman"/>
          <w:sz w:val="28"/>
          <w:szCs w:val="28"/>
        </w:rPr>
        <w:t>седания Дисциплинарной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АО «Биржа «Санкт-Петербург» применит</w:t>
      </w:r>
      <w:r w:rsidR="0018301E" w:rsidRPr="00021CF5">
        <w:rPr>
          <w:rFonts w:ascii="Times New Roman" w:hAnsi="Times New Roman"/>
          <w:sz w:val="28"/>
          <w:szCs w:val="28"/>
        </w:rPr>
        <w:t xml:space="preserve">ь в отношении участника </w:t>
      </w:r>
      <w:bookmarkStart w:id="0" w:name="_GoBack"/>
      <w:bookmarkEnd w:id="0"/>
      <w:r w:rsidR="0067221E" w:rsidRPr="0067221E">
        <w:rPr>
          <w:rFonts w:ascii="Times New Roman" w:hAnsi="Times New Roman"/>
          <w:sz w:val="28"/>
          <w:szCs w:val="28"/>
        </w:rPr>
        <w:t xml:space="preserve">ООО «АТМ ТРЕЙД» </w:t>
      </w:r>
      <w:r w:rsidR="00A46178" w:rsidRPr="00021CF5">
        <w:rPr>
          <w:rFonts w:ascii="Times New Roman" w:hAnsi="Times New Roman"/>
          <w:sz w:val="28"/>
          <w:szCs w:val="28"/>
        </w:rPr>
        <w:t xml:space="preserve">меры воздействия в виде </w:t>
      </w:r>
      <w:r>
        <w:rPr>
          <w:rFonts w:ascii="Times New Roman" w:hAnsi="Times New Roman"/>
          <w:sz w:val="28"/>
          <w:szCs w:val="28"/>
        </w:rPr>
        <w:t>официального предупреждения.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7221E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010EB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330C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20</cp:revision>
  <dcterms:created xsi:type="dcterms:W3CDTF">2018-05-29T07:12:00Z</dcterms:created>
  <dcterms:modified xsi:type="dcterms:W3CDTF">2019-09-30T14:20:00Z</dcterms:modified>
</cp:coreProperties>
</file>